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center" w:tblpY="-59"/>
        <w:tblW w:w="92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"/>
        <w:gridCol w:w="1162"/>
        <w:gridCol w:w="2693"/>
        <w:gridCol w:w="1140"/>
        <w:gridCol w:w="854"/>
        <w:gridCol w:w="1616"/>
        <w:gridCol w:w="1266"/>
      </w:tblGrid>
      <w:tr w:rsidR="00184720" w:rsidRPr="00184720" w:rsidTr="00184720">
        <w:trPr>
          <w:trHeight w:val="300"/>
        </w:trPr>
        <w:tc>
          <w:tcPr>
            <w:tcW w:w="5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11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Numer </w:t>
            </w:r>
            <w:r w:rsidRPr="00184720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br/>
              <w:t>SST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Wyszczególnienie elementów rozliczeniowych</w:t>
            </w:r>
          </w:p>
        </w:tc>
        <w:tc>
          <w:tcPr>
            <w:tcW w:w="199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Przedmiar</w:t>
            </w:r>
          </w:p>
        </w:tc>
        <w:tc>
          <w:tcPr>
            <w:tcW w:w="16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Cena jednostkowa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Wartość</w:t>
            </w:r>
          </w:p>
        </w:tc>
      </w:tr>
      <w:tr w:rsidR="00184720" w:rsidRPr="00184720" w:rsidTr="00184720">
        <w:trPr>
          <w:trHeight w:val="285"/>
        </w:trPr>
        <w:tc>
          <w:tcPr>
            <w:tcW w:w="5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(opis robot i obliczenie ich ilości)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zł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zł</w:t>
            </w:r>
          </w:p>
        </w:tc>
      </w:tr>
      <w:tr w:rsidR="00184720" w:rsidRPr="00184720" w:rsidTr="00184720">
        <w:trPr>
          <w:trHeight w:val="270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7</w:t>
            </w:r>
          </w:p>
        </w:tc>
      </w:tr>
      <w:tr w:rsidR="00184720" w:rsidRPr="00184720" w:rsidTr="00184720">
        <w:trPr>
          <w:trHeight w:val="315"/>
        </w:trPr>
        <w:tc>
          <w:tcPr>
            <w:tcW w:w="16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D-01.00.00</w:t>
            </w:r>
          </w:p>
        </w:tc>
        <w:tc>
          <w:tcPr>
            <w:tcW w:w="756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ROBOTY  PRZYGOTOWAWCZE</w:t>
            </w:r>
          </w:p>
        </w:tc>
      </w:tr>
      <w:tr w:rsidR="00184720" w:rsidRPr="00184720" w:rsidTr="00184720">
        <w:trPr>
          <w:trHeight w:val="1020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1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Wykonanie projektu organizacji ruchu na czas robót, oznakowanie zgodnie z zatwierdzonym projektem, utrzymanie oznakowania i zabezpieczenie terenu robót </w:t>
            </w: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br/>
              <w:t>w okresie ich trwania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kpl</w:t>
            </w:r>
            <w:proofErr w:type="spellEnd"/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1,0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184720" w:rsidRPr="00184720" w:rsidTr="00184720">
        <w:trPr>
          <w:trHeight w:val="1035"/>
        </w:trPr>
        <w:tc>
          <w:tcPr>
            <w:tcW w:w="5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1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D-01.01.01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Roboty pomiarowe przy robotach liniowych (trasa dróg w terenie równinnym) - odtworzenie trasy </w:t>
            </w: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br/>
              <w:t>i punktów wysokościowych z dowiązaniem do niwelety remontowanej nawierzchni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km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1,04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184720" w:rsidRPr="00184720" w:rsidTr="00184720">
        <w:trPr>
          <w:trHeight w:val="315"/>
        </w:trPr>
        <w:tc>
          <w:tcPr>
            <w:tcW w:w="16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D-01.02.00</w:t>
            </w:r>
          </w:p>
        </w:tc>
        <w:tc>
          <w:tcPr>
            <w:tcW w:w="756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ROBOTY  ROZBIÓRKOWE</w:t>
            </w:r>
          </w:p>
        </w:tc>
      </w:tr>
      <w:tr w:rsidR="00184720" w:rsidRPr="00184720" w:rsidTr="00184720">
        <w:trPr>
          <w:trHeight w:val="525"/>
        </w:trPr>
        <w:tc>
          <w:tcPr>
            <w:tcW w:w="5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D-01.02.04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Rozebranie brukowania 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br/>
            </w: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na wlocie przepustu - skrzyżowanie w lok. 23+502 str. L 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m²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4,0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184720" w:rsidRPr="00184720" w:rsidTr="00184720">
        <w:trPr>
          <w:trHeight w:val="315"/>
        </w:trPr>
        <w:tc>
          <w:tcPr>
            <w:tcW w:w="16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D-04.00.00</w:t>
            </w:r>
          </w:p>
        </w:tc>
        <w:tc>
          <w:tcPr>
            <w:tcW w:w="756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PODBUDOWY</w:t>
            </w:r>
          </w:p>
        </w:tc>
      </w:tr>
      <w:tr w:rsidR="00184720" w:rsidRPr="00184720" w:rsidTr="00184720">
        <w:trPr>
          <w:trHeight w:val="510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1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D-04.01.01   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Koryto wykonywane 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br/>
            </w: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w gruncie kat. I-VI (skrzyżowanie z drogą 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br/>
            </w: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w lok. 23+502 str. L) 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br/>
            </w: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o głębokości  średnio 25 cm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m²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15,0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184720" w:rsidRPr="00184720" w:rsidTr="00184720">
        <w:trPr>
          <w:trHeight w:val="780"/>
        </w:trPr>
        <w:tc>
          <w:tcPr>
            <w:tcW w:w="5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1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D-04.04.02   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Podbudowa z kruszywa łamanego, grub. warstwy po zagęszczeniu 25 cm (skrzyżowanie z drogą 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br/>
            </w: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w lok. 23+502 str. L)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m²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15,0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184720" w:rsidRPr="00184720" w:rsidTr="00184720">
        <w:trPr>
          <w:trHeight w:val="315"/>
        </w:trPr>
        <w:tc>
          <w:tcPr>
            <w:tcW w:w="16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D-05.00.00</w:t>
            </w:r>
          </w:p>
        </w:tc>
        <w:tc>
          <w:tcPr>
            <w:tcW w:w="756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NAWIERZCHNIE</w:t>
            </w:r>
          </w:p>
        </w:tc>
      </w:tr>
      <w:tr w:rsidR="00184720" w:rsidRPr="00184720" w:rsidTr="00184720">
        <w:trPr>
          <w:trHeight w:val="76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1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D-05.03.11   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Mechaniczne frezowanie istniejącej  nawierzchni 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br/>
            </w: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z mas mineralno-bitumicznych  na zimno, średnia grub. w-wy 4 cm (destrukt wykorzystany 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br/>
            </w: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do uzupełnienia poboczy) 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m²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6448,0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184720" w:rsidRPr="00184720" w:rsidTr="00184720">
        <w:trPr>
          <w:trHeight w:val="594"/>
        </w:trPr>
        <w:tc>
          <w:tcPr>
            <w:tcW w:w="5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D-05.03.05b D-04.03.01          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Wykonanie warstwy wyrównawczej z betonu asfaltowego na drodze kategorii ruchu KR 4 średniej grubości warstwy 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br/>
            </w: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2 cm wraz z oczyszczeniem i skropieniem istniejącej nawierzchni emulsją asfaltową (wyrównanie nawierzchni jezdni 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br/>
            </w: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oraz skrzyżowania 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br/>
            </w: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w lok. 23+502 str. L)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t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336,0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184720" w:rsidRPr="00184720" w:rsidTr="00184720">
        <w:trPr>
          <w:trHeight w:val="1020"/>
        </w:trPr>
        <w:tc>
          <w:tcPr>
            <w:tcW w:w="5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lastRenderedPageBreak/>
              <w:t>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D-05.03.05b D-04.03.01          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Wykonanie nawierzchni 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br/>
            </w: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z betonu asfaltowego 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br/>
            </w: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na drodze kategorii ruchu KR 4 - wykonanie warstwy wiążącej grubość w-wy 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br/>
            </w: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5 cm wraz  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br/>
            </w: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z oczyszczeniem 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br/>
            </w: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i skropieniem istniejącej nawierzchni emulsją asfaltową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m²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6552,0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184720" w:rsidRPr="00184720" w:rsidTr="00184720">
        <w:trPr>
          <w:trHeight w:val="1545"/>
        </w:trPr>
        <w:tc>
          <w:tcPr>
            <w:tcW w:w="511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D-05.03.13a D-04.03.01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Wykonanie nawierzchni 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br/>
            </w: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z mieszanki mastyksowo - grysowej SMA na drodze kategorii ruchu </w:t>
            </w: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br/>
              <w:t>KR 4  - warstwa ście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ralna , grubość w-wy 4 cm wraz 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br/>
            </w: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z oczyszczeniem </w:t>
            </w: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br/>
              <w:t xml:space="preserve">i skropieniem nawierzchni warstwy wiążącej emulsją asfaltową (dotyczy nawierzchni jezdni 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br/>
            </w: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oraz skrzyżowania 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br/>
            </w: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w lok. 23+503 str. L)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m²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6530,6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184720" w:rsidRPr="00184720" w:rsidTr="00184720">
        <w:trPr>
          <w:trHeight w:val="315"/>
        </w:trPr>
        <w:tc>
          <w:tcPr>
            <w:tcW w:w="16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D-06.00.00</w:t>
            </w:r>
          </w:p>
        </w:tc>
        <w:tc>
          <w:tcPr>
            <w:tcW w:w="756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ROBOTY WYKOŃCZENIOWE</w:t>
            </w:r>
          </w:p>
        </w:tc>
      </w:tr>
      <w:tr w:rsidR="00184720" w:rsidRPr="00184720" w:rsidTr="00184720">
        <w:trPr>
          <w:trHeight w:val="1020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D-06.02.01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Wykonanie ścia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nki czołowej przepustu rurowego </w:t>
            </w: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ø600mm </w:t>
            </w: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br/>
              <w:t xml:space="preserve">z zastosowaniem elementu prefabrykowanego 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br/>
            </w: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na wlocie przepustu - skrzyżowanie </w:t>
            </w: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br/>
              <w:t xml:space="preserve">w lok. 23+502 str. L 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1,0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184720" w:rsidRPr="00184720" w:rsidTr="00184720">
        <w:trPr>
          <w:trHeight w:val="1020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11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D-06.03.01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Uzupełnienie poboczy  mieszanką złożoną 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br/>
            </w:r>
            <w:r w:rsidRPr="00184720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z kruszywa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łamanego (materiał Wykonawcy) 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br/>
            </w:r>
            <w:r w:rsidRPr="00184720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i destruktu (materiał Zamawiającego) </w:t>
            </w:r>
            <w:r w:rsidRPr="00184720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br/>
              <w:t xml:space="preserve">w stosunku 1:2 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br/>
            </w:r>
            <w:r w:rsidRPr="00184720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z profilowaniem </w:t>
            </w:r>
            <w:r w:rsidRPr="00184720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br/>
              <w:t xml:space="preserve">i zagęszczeniem,  grub. 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br/>
            </w:r>
            <w:r w:rsidRPr="00184720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w-wy  średnio 12 cm.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m²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3120,0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184720" w:rsidRPr="00184720" w:rsidTr="00184720">
        <w:trPr>
          <w:trHeight w:val="76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11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D.06.03.01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Ścinanie poboczy 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br/>
            </w: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o grubości średnio 5 cm 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br/>
            </w: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z ich wyprofilowaniem, zagęszczeniem </w:t>
            </w: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br/>
              <w:t>i wywozem nadmiaru gruntu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m²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3120,0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184720" w:rsidRPr="00184720" w:rsidTr="00184720">
        <w:trPr>
          <w:trHeight w:val="127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11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D.05.03.23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Przełożenie nawierzchni 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br/>
            </w: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z kostki brukowej betonowej </w:t>
            </w: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br/>
              <w:t xml:space="preserve">na podsypce cementowo - piaskowej 1:4, na zjeździe indywidualnym 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br/>
            </w: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w lok. 22+720 str. L 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br/>
            </w:r>
            <w:bookmarkStart w:id="0" w:name="_GoBack"/>
            <w:bookmarkEnd w:id="0"/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 xml:space="preserve">- dostosowanie </w:t>
            </w: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br/>
              <w:t xml:space="preserve">do niwelety wyremontowanej nawierzchni jezdni (kostka </w:t>
            </w: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br/>
              <w:t>z odzysku)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m²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10,0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184720" w:rsidRPr="00184720" w:rsidTr="00184720">
        <w:trPr>
          <w:trHeight w:val="510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lastRenderedPageBreak/>
              <w:t>14</w:t>
            </w:r>
          </w:p>
        </w:tc>
        <w:tc>
          <w:tcPr>
            <w:tcW w:w="11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D.06.04.01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Renowacja (odtworzenie, pogłębienie średnio o 20-60 cm) rowów drogowych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mb</w:t>
            </w:r>
            <w:proofErr w:type="spellEnd"/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1949,0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184720" w:rsidRPr="00184720" w:rsidTr="00184720">
        <w:trPr>
          <w:trHeight w:val="525"/>
        </w:trPr>
        <w:tc>
          <w:tcPr>
            <w:tcW w:w="5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D.03.01.03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Oczyszczenie przepustów pod zjazdami i drogami średnicy od fi 40 do fi 60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mb</w:t>
            </w:r>
            <w:proofErr w:type="spellEnd"/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131,0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184720" w:rsidRPr="00184720" w:rsidTr="00184720">
        <w:trPr>
          <w:trHeight w:val="315"/>
        </w:trPr>
        <w:tc>
          <w:tcPr>
            <w:tcW w:w="167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D-07.00.00</w:t>
            </w:r>
          </w:p>
        </w:tc>
        <w:tc>
          <w:tcPr>
            <w:tcW w:w="7569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pl-PL"/>
              </w:rPr>
              <w:t>URZĄDZENIA BEZPIECZEŃSTWA RUCHU</w:t>
            </w:r>
          </w:p>
        </w:tc>
      </w:tr>
      <w:tr w:rsidR="00184720" w:rsidRPr="00184720" w:rsidTr="00184720">
        <w:trPr>
          <w:trHeight w:val="525"/>
        </w:trPr>
        <w:tc>
          <w:tcPr>
            <w:tcW w:w="5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11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D-07.01.01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Wykonanie oznakowania poziomego grubowarstwowego strukturalnego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m²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320,0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184720" w:rsidRPr="00184720" w:rsidTr="00184720">
        <w:trPr>
          <w:trHeight w:val="300"/>
        </w:trPr>
        <w:tc>
          <w:tcPr>
            <w:tcW w:w="7976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Razem netto: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184720" w:rsidRPr="00184720" w:rsidTr="00184720">
        <w:trPr>
          <w:trHeight w:val="300"/>
        </w:trPr>
        <w:tc>
          <w:tcPr>
            <w:tcW w:w="797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Podatek VAT 23%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184720" w:rsidRPr="00184720" w:rsidTr="00184720">
        <w:trPr>
          <w:trHeight w:val="315"/>
        </w:trPr>
        <w:tc>
          <w:tcPr>
            <w:tcW w:w="7976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</w:pPr>
            <w:r w:rsidRPr="0018472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pl-PL"/>
              </w:rPr>
              <w:t>Łączna kwota z podatkiem VAT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4720" w:rsidRPr="00184720" w:rsidRDefault="00184720" w:rsidP="0018472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</w:p>
        </w:tc>
      </w:tr>
    </w:tbl>
    <w:p w:rsidR="00184720" w:rsidRPr="00667049" w:rsidRDefault="00184720" w:rsidP="009B1231">
      <w:pPr>
        <w:spacing w:after="0"/>
        <w:rPr>
          <w:b/>
        </w:rPr>
      </w:pPr>
    </w:p>
    <w:p w:rsidR="00667049" w:rsidRDefault="00667049"/>
    <w:p w:rsidR="00667049" w:rsidRDefault="00667049" w:rsidP="00667049">
      <w:pPr>
        <w:jc w:val="center"/>
      </w:pPr>
      <w:r w:rsidRPr="00667049">
        <w:t>słownie:…………………………………………………………………………………………………………………………</w:t>
      </w:r>
      <w:r>
        <w:t>……………………..…</w:t>
      </w:r>
    </w:p>
    <w:p w:rsidR="00667049" w:rsidRDefault="00667049" w:rsidP="00667049">
      <w:pPr>
        <w:jc w:val="center"/>
      </w:pPr>
    </w:p>
    <w:p w:rsidR="00667049" w:rsidRDefault="00667049" w:rsidP="00667049">
      <w:pPr>
        <w:jc w:val="center"/>
      </w:pPr>
      <w:r w:rsidRPr="00667049">
        <w:t>Podpis Wykonawcy/Pełnomocnika</w:t>
      </w:r>
    </w:p>
    <w:p w:rsidR="00667049" w:rsidRDefault="00667049" w:rsidP="00667049">
      <w:pPr>
        <w:jc w:val="center"/>
      </w:pPr>
      <w:r w:rsidRPr="00667049">
        <w:t>……………………………………………………………………………………….</w:t>
      </w:r>
    </w:p>
    <w:sectPr w:rsidR="00667049" w:rsidSect="00667049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A8F" w:rsidRDefault="00B24A8F" w:rsidP="009B1231">
      <w:pPr>
        <w:spacing w:after="0" w:line="240" w:lineRule="auto"/>
      </w:pPr>
      <w:r>
        <w:separator/>
      </w:r>
    </w:p>
  </w:endnote>
  <w:endnote w:type="continuationSeparator" w:id="0">
    <w:p w:rsidR="00B24A8F" w:rsidRDefault="00B24A8F" w:rsidP="009B12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5165519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B1231" w:rsidRDefault="009B1231">
            <w:pPr>
              <w:pStyle w:val="Stopka"/>
              <w:jc w:val="center"/>
            </w:pPr>
            <w:r w:rsidRPr="009B1231">
              <w:t xml:space="preserve">Strona </w:t>
            </w:r>
            <w:r w:rsidRPr="009B1231">
              <w:rPr>
                <w:bCs/>
                <w:sz w:val="24"/>
                <w:szCs w:val="24"/>
              </w:rPr>
              <w:fldChar w:fldCharType="begin"/>
            </w:r>
            <w:r w:rsidRPr="009B1231">
              <w:rPr>
                <w:bCs/>
              </w:rPr>
              <w:instrText>PAGE</w:instrText>
            </w:r>
            <w:r w:rsidRPr="009B1231">
              <w:rPr>
                <w:bCs/>
                <w:sz w:val="24"/>
                <w:szCs w:val="24"/>
              </w:rPr>
              <w:fldChar w:fldCharType="separate"/>
            </w:r>
            <w:r w:rsidR="00B22931">
              <w:rPr>
                <w:bCs/>
                <w:noProof/>
              </w:rPr>
              <w:t>3</w:t>
            </w:r>
            <w:r w:rsidRPr="009B1231">
              <w:rPr>
                <w:bCs/>
                <w:sz w:val="24"/>
                <w:szCs w:val="24"/>
              </w:rPr>
              <w:fldChar w:fldCharType="end"/>
            </w:r>
            <w:r w:rsidRPr="009B1231">
              <w:t xml:space="preserve"> z </w:t>
            </w:r>
            <w:r w:rsidRPr="009B1231">
              <w:rPr>
                <w:bCs/>
                <w:sz w:val="24"/>
                <w:szCs w:val="24"/>
              </w:rPr>
              <w:fldChar w:fldCharType="begin"/>
            </w:r>
            <w:r w:rsidRPr="009B1231">
              <w:rPr>
                <w:bCs/>
              </w:rPr>
              <w:instrText>NUMPAGES</w:instrText>
            </w:r>
            <w:r w:rsidRPr="009B1231">
              <w:rPr>
                <w:bCs/>
                <w:sz w:val="24"/>
                <w:szCs w:val="24"/>
              </w:rPr>
              <w:fldChar w:fldCharType="separate"/>
            </w:r>
            <w:r w:rsidR="00B22931">
              <w:rPr>
                <w:bCs/>
                <w:noProof/>
              </w:rPr>
              <w:t>3</w:t>
            </w:r>
            <w:r w:rsidRPr="009B1231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B1231" w:rsidRDefault="009B123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A8F" w:rsidRDefault="00B24A8F" w:rsidP="009B1231">
      <w:pPr>
        <w:spacing w:after="0" w:line="240" w:lineRule="auto"/>
      </w:pPr>
      <w:r>
        <w:separator/>
      </w:r>
    </w:p>
  </w:footnote>
  <w:footnote w:type="continuationSeparator" w:id="0">
    <w:p w:rsidR="00B24A8F" w:rsidRDefault="00B24A8F" w:rsidP="009B12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231" w:rsidRPr="00184720" w:rsidRDefault="009B1231" w:rsidP="009B1231">
    <w:pPr>
      <w:spacing w:after="0"/>
      <w:jc w:val="center"/>
      <w:rPr>
        <w:rFonts w:ascii="Verdana" w:hAnsi="Verdana"/>
        <w:b/>
        <w:sz w:val="20"/>
        <w:szCs w:val="20"/>
      </w:rPr>
    </w:pPr>
    <w:r w:rsidRPr="00184720">
      <w:rPr>
        <w:rFonts w:ascii="Verdana" w:hAnsi="Verdana"/>
        <w:b/>
        <w:sz w:val="20"/>
        <w:szCs w:val="20"/>
      </w:rPr>
      <w:t>Kosztorys ofertowy</w:t>
    </w:r>
  </w:p>
  <w:p w:rsidR="009B1231" w:rsidRPr="00184720" w:rsidRDefault="009B1231" w:rsidP="009B1231">
    <w:pPr>
      <w:spacing w:after="0"/>
      <w:jc w:val="center"/>
      <w:rPr>
        <w:rFonts w:ascii="Verdana" w:hAnsi="Verdana"/>
        <w:b/>
        <w:sz w:val="20"/>
        <w:szCs w:val="20"/>
      </w:rPr>
    </w:pPr>
    <w:r w:rsidRPr="00184720">
      <w:rPr>
        <w:rFonts w:ascii="Verdana" w:hAnsi="Verdana"/>
        <w:b/>
        <w:sz w:val="20"/>
        <w:szCs w:val="20"/>
      </w:rPr>
      <w:t xml:space="preserve">Remont drogi krajowej nr 66 na odcinku Mystki Rzym - Włosty Olszanka od km 22+500 </w:t>
    </w:r>
    <w:r w:rsidR="00184720">
      <w:rPr>
        <w:rFonts w:ascii="Verdana" w:hAnsi="Verdana"/>
        <w:b/>
        <w:sz w:val="20"/>
        <w:szCs w:val="20"/>
      </w:rPr>
      <w:br/>
    </w:r>
    <w:r w:rsidRPr="00184720">
      <w:rPr>
        <w:rFonts w:ascii="Verdana" w:hAnsi="Verdana"/>
        <w:b/>
        <w:sz w:val="20"/>
        <w:szCs w:val="20"/>
      </w:rPr>
      <w:t>do km 23+540 o długości 1,04 km</w:t>
    </w:r>
  </w:p>
  <w:p w:rsidR="009B1231" w:rsidRDefault="009B123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049"/>
    <w:rsid w:val="00024187"/>
    <w:rsid w:val="000D6E6F"/>
    <w:rsid w:val="00184720"/>
    <w:rsid w:val="00667049"/>
    <w:rsid w:val="0072418A"/>
    <w:rsid w:val="00914E3D"/>
    <w:rsid w:val="009B1231"/>
    <w:rsid w:val="00B22931"/>
    <w:rsid w:val="00B24A8F"/>
    <w:rsid w:val="00BD36B6"/>
    <w:rsid w:val="00C714E3"/>
    <w:rsid w:val="00DC4DB7"/>
    <w:rsid w:val="00E10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B12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1231"/>
  </w:style>
  <w:style w:type="paragraph" w:styleId="Stopka">
    <w:name w:val="footer"/>
    <w:basedOn w:val="Normalny"/>
    <w:link w:val="StopkaZnak"/>
    <w:uiPriority w:val="99"/>
    <w:unhideWhenUsed/>
    <w:rsid w:val="009B12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1231"/>
  </w:style>
  <w:style w:type="paragraph" w:styleId="Tekstdymka">
    <w:name w:val="Balloon Text"/>
    <w:basedOn w:val="Normalny"/>
    <w:link w:val="TekstdymkaZnak"/>
    <w:uiPriority w:val="99"/>
    <w:semiHidden/>
    <w:unhideWhenUsed/>
    <w:rsid w:val="009B1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12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B12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1231"/>
  </w:style>
  <w:style w:type="paragraph" w:styleId="Stopka">
    <w:name w:val="footer"/>
    <w:basedOn w:val="Normalny"/>
    <w:link w:val="StopkaZnak"/>
    <w:uiPriority w:val="99"/>
    <w:unhideWhenUsed/>
    <w:rsid w:val="009B12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1231"/>
  </w:style>
  <w:style w:type="paragraph" w:styleId="Tekstdymka">
    <w:name w:val="Balloon Text"/>
    <w:basedOn w:val="Normalny"/>
    <w:link w:val="TekstdymkaZnak"/>
    <w:uiPriority w:val="99"/>
    <w:semiHidden/>
    <w:unhideWhenUsed/>
    <w:rsid w:val="009B1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12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9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68C58-142A-4A65-AA54-36501D4A1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502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Bąkowski Tomasz</dc:creator>
  <cp:lastModifiedBy>Duda Agnieszka</cp:lastModifiedBy>
  <cp:revision>8</cp:revision>
  <cp:lastPrinted>2017-06-06T07:02:00Z</cp:lastPrinted>
  <dcterms:created xsi:type="dcterms:W3CDTF">2017-05-25T11:03:00Z</dcterms:created>
  <dcterms:modified xsi:type="dcterms:W3CDTF">2017-06-06T07:10:00Z</dcterms:modified>
</cp:coreProperties>
</file>